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0D4E01">
        <w:rPr>
          <w:rStyle w:val="a4"/>
          <w:color w:val="000000"/>
        </w:rPr>
        <w:t>Информационное сообщение о проведении Конкурса на замещение вакантной должности руководителя образовательного учреждения, подведомственного отделу образования и молодежной политики администрации муниципального образования – Захаровский муниципальный район</w:t>
      </w:r>
    </w:p>
    <w:p w:rsidR="00E63110" w:rsidRDefault="00312EA1" w:rsidP="000D4E01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E63110">
        <w:rPr>
          <w:color w:val="000000"/>
        </w:rPr>
        <w:t xml:space="preserve">Конкурс проводится в соответствии с </w:t>
      </w:r>
      <w:r w:rsidR="00E63110" w:rsidRPr="00E63110">
        <w:rPr>
          <w:color w:val="000000"/>
        </w:rPr>
        <w:t>Положением об организации и проведении конкурса на замещение вакантной должности руководителя образовательного учреждения, подведомственного отделу образования и молодёжной политики администрации муниципального образования - Захаровский муниципальный район</w:t>
      </w:r>
      <w:r w:rsidRPr="00E63110">
        <w:rPr>
          <w:color w:val="000000"/>
        </w:rPr>
        <w:t xml:space="preserve">, утвержденным </w:t>
      </w:r>
      <w:r w:rsidR="00E63110">
        <w:rPr>
          <w:color w:val="000000"/>
        </w:rPr>
        <w:t>приказом Отдела образования</w:t>
      </w:r>
      <w:r w:rsidR="00E63110" w:rsidRPr="000D4E01">
        <w:rPr>
          <w:color w:val="000000"/>
        </w:rPr>
        <w:t xml:space="preserve"> от</w:t>
      </w:r>
      <w:r w:rsidR="00E63110">
        <w:rPr>
          <w:color w:val="000000"/>
        </w:rPr>
        <w:t xml:space="preserve"> 27.04.2020 </w:t>
      </w:r>
      <w:r w:rsidR="00E63110" w:rsidRPr="000D4E01">
        <w:rPr>
          <w:color w:val="000000"/>
        </w:rPr>
        <w:t xml:space="preserve">№ </w:t>
      </w:r>
      <w:r w:rsidR="00E63110">
        <w:rPr>
          <w:color w:val="000000"/>
        </w:rPr>
        <w:t>94а.</w:t>
      </w:r>
    </w:p>
    <w:p w:rsidR="00E63110" w:rsidRDefault="00E63110" w:rsidP="00E63110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E63110">
        <w:rPr>
          <w:color w:val="000000"/>
        </w:rPr>
        <w:t>Наименование, основные характеристики и сведения о местонахождении образовательной организации:</w:t>
      </w:r>
    </w:p>
    <w:p w:rsidR="00E63110" w:rsidRDefault="00E63110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5B41D7">
        <w:t>полное наименование образовательной организации:</w:t>
      </w:r>
      <w:r>
        <w:t xml:space="preserve"> </w:t>
      </w:r>
      <w:r w:rsidRPr="00E63110">
        <w:rPr>
          <w:color w:val="000000"/>
        </w:rPr>
        <w:t>Муниципально</w:t>
      </w:r>
      <w:r>
        <w:rPr>
          <w:color w:val="000000"/>
        </w:rPr>
        <w:t>е</w:t>
      </w:r>
      <w:r w:rsidRPr="00E63110">
        <w:rPr>
          <w:color w:val="000000"/>
        </w:rPr>
        <w:t xml:space="preserve"> общеобразовательно</w:t>
      </w:r>
      <w:r>
        <w:rPr>
          <w:color w:val="000000"/>
        </w:rPr>
        <w:t>е</w:t>
      </w:r>
      <w:r w:rsidRPr="00E63110">
        <w:rPr>
          <w:color w:val="000000"/>
        </w:rPr>
        <w:t xml:space="preserve"> учреждени</w:t>
      </w:r>
      <w:r>
        <w:rPr>
          <w:color w:val="000000"/>
        </w:rPr>
        <w:t>е</w:t>
      </w:r>
      <w:r w:rsidRPr="00E63110">
        <w:rPr>
          <w:color w:val="000000"/>
        </w:rPr>
        <w:t xml:space="preserve"> «Захаровская средняя общеобразовательная школа №2» муниципального образования – Захаровский муниципальный район Рязанской области</w:t>
      </w:r>
      <w:r>
        <w:rPr>
          <w:color w:val="000000"/>
        </w:rPr>
        <w:t>;</w:t>
      </w:r>
    </w:p>
    <w:p w:rsidR="00E63110" w:rsidRDefault="00E63110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</w:pPr>
      <w:r w:rsidRPr="005B41D7">
        <w:t>сокращенное наименование образовательной организации:</w:t>
      </w:r>
      <w:r>
        <w:t xml:space="preserve"> МОУ «Захаровская СОШ №2»;</w:t>
      </w:r>
    </w:p>
    <w:p w:rsidR="00E63110" w:rsidRPr="00E63110" w:rsidRDefault="00E63110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t>место нахождения</w:t>
      </w:r>
      <w:r w:rsidRPr="005B41D7">
        <w:t>:</w:t>
      </w:r>
      <w:r>
        <w:t xml:space="preserve"> </w:t>
      </w:r>
      <w:r w:rsidRPr="00E63110">
        <w:rPr>
          <w:color w:val="000000"/>
        </w:rPr>
        <w:t xml:space="preserve">391751, Рязанская область, Захаровский район, село </w:t>
      </w:r>
      <w:proofErr w:type="spellStart"/>
      <w:r w:rsidRPr="00E63110">
        <w:rPr>
          <w:color w:val="000000"/>
        </w:rPr>
        <w:t>Елино</w:t>
      </w:r>
      <w:proofErr w:type="spellEnd"/>
      <w:r w:rsidRPr="00E63110">
        <w:rPr>
          <w:color w:val="000000"/>
        </w:rPr>
        <w:t>, д.14Д.</w:t>
      </w:r>
    </w:p>
    <w:p w:rsidR="00E63110" w:rsidRDefault="00E63110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Предметом деятельности образовательной организации является реализация конституционного права граждан Российской Федерации на получение общедоступного и бесплатного дошкольного, начального общего, основного общего и среднего общего образования.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Основными видами деятельности образовательной организации является реализация: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основных общеобразовательных программ дошкольного образования;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основных общеобразовательных программ начального общего образования;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основных общеобразовательных программ основного общего образования;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основных общеобразовательных программ среднего общего образования;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дополнительных общеразвивающих программ художественной, физкультурно-спортивной, естественнонаучной, социально-педагогической и технической направленности.</w:t>
      </w:r>
    </w:p>
    <w:p w:rsidR="00533FDF" w:rsidRDefault="00533FDF" w:rsidP="00E6311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К основным видам деятельности образовательной организации также относятся услуги промежуточной аттестации для экстернов, услуги групп продленного дня, услуги по питанию обучающихся и воспитанников, услуги по предоставлению психолого-педагогической, медицинской и социальной помощи обучающимся, испытывающим трудности в освоении основных общеобразовательных программ</w:t>
      </w:r>
      <w:r w:rsidR="00E3499B">
        <w:rPr>
          <w:color w:val="000000"/>
        </w:rPr>
        <w:t>, своем развитии и социальной адаптации, присмотр и уход за детьми, и т.п.</w:t>
      </w:r>
    </w:p>
    <w:p w:rsidR="00E3499B" w:rsidRDefault="00E3499B" w:rsidP="00E3499B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color w:val="000000"/>
        </w:rPr>
      </w:pPr>
      <w:r w:rsidRPr="00E3499B">
        <w:rPr>
          <w:color w:val="000000"/>
        </w:rPr>
        <w:t>. Требования, предъявляемые к Кандидату.</w:t>
      </w:r>
    </w:p>
    <w:p w:rsidR="00E51E85" w:rsidRPr="00E51E85" w:rsidRDefault="002E4CA6" w:rsidP="002E4CA6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E51E85" w:rsidRPr="00E51E85">
        <w:rPr>
          <w:color w:val="000000"/>
        </w:rPr>
        <w:t>квалификационным требованиям к вакантной должности руководителя, установленные приказом Министерства здравоохранения и социального развития Российской Федерации от 26 августа 2010 года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Российской Федерации в сфере образования:</w:t>
      </w:r>
    </w:p>
    <w:p w:rsidR="00E51E85" w:rsidRPr="00E51E85" w:rsidRDefault="002E4CA6" w:rsidP="002E4CA6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- </w:t>
      </w:r>
      <w:r w:rsidR="00E51E85" w:rsidRPr="00E51E85">
        <w:rPr>
          <w:color w:val="000000"/>
        </w:rPr>
        <w:t>наличие высшего профессионального образования по направлениям подготовки «Государственное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лет.</w:t>
      </w:r>
      <w:proofErr w:type="gramEnd"/>
    </w:p>
    <w:p w:rsidR="00E51E85" w:rsidRPr="00E51E85" w:rsidRDefault="00E51E85" w:rsidP="002E4CA6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E51E85">
        <w:rPr>
          <w:color w:val="000000"/>
        </w:rPr>
        <w:t>2) претендент должен</w:t>
      </w:r>
      <w:r w:rsidR="00B00A46" w:rsidRPr="00D435E2">
        <w:rPr>
          <w:color w:val="000000"/>
        </w:rPr>
        <w:t xml:space="preserve"> </w:t>
      </w:r>
      <w:r w:rsidR="00B00A46">
        <w:rPr>
          <w:color w:val="000000"/>
        </w:rPr>
        <w:t>знать</w:t>
      </w:r>
      <w:r w:rsidRPr="00E51E85">
        <w:rPr>
          <w:color w:val="000000"/>
        </w:rPr>
        <w:t>:</w:t>
      </w:r>
    </w:p>
    <w:p w:rsidR="002E4CA6" w:rsidRDefault="002E4CA6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2E4CA6">
        <w:rPr>
          <w:color w:val="000000"/>
        </w:rPr>
        <w:t xml:space="preserve">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образовательную, физкультурно-спортивную деятельность; Конвенцию о правах ребенка; педагогику; достижения современной психолого-педагогической науки и практики; психологию; основы </w:t>
      </w:r>
      <w:r w:rsidRPr="002E4CA6">
        <w:rPr>
          <w:color w:val="000000"/>
        </w:rPr>
        <w:lastRenderedPageBreak/>
        <w:t xml:space="preserve">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</w:t>
      </w:r>
      <w:proofErr w:type="spellStart"/>
      <w:r w:rsidRPr="002E4CA6">
        <w:rPr>
          <w:color w:val="000000"/>
        </w:rPr>
        <w:t>компетентностного</w:t>
      </w:r>
      <w:proofErr w:type="spellEnd"/>
      <w:r w:rsidRPr="002E4CA6">
        <w:rPr>
          <w:color w:val="000000"/>
        </w:rPr>
        <w:t xml:space="preserve"> подхода, развивающего обучения; </w:t>
      </w:r>
      <w:proofErr w:type="gramStart"/>
      <w:r w:rsidRPr="002E4CA6">
        <w:rPr>
          <w:color w:val="000000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(лицами, их заменяющими),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образовательной организации;</w:t>
      </w:r>
      <w:proofErr w:type="gramEnd"/>
      <w:r w:rsidRPr="002E4CA6">
        <w:rPr>
          <w:color w:val="000000"/>
        </w:rP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организаций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образовательной организации; правила по охране труда и пожарной безопасности.</w:t>
      </w:r>
    </w:p>
    <w:p w:rsidR="004836EF" w:rsidRDefault="004836EF" w:rsidP="004836E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4836EF">
        <w:rPr>
          <w:color w:val="000000"/>
        </w:rPr>
        <w:t>Срок приема документов:</w:t>
      </w:r>
    </w:p>
    <w:p w:rsidR="00BE577E" w:rsidRPr="00BE577E" w:rsidRDefault="00BE577E" w:rsidP="00BE57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577E">
        <w:rPr>
          <w:color w:val="000000"/>
        </w:rPr>
        <w:t xml:space="preserve">с </w:t>
      </w:r>
      <w:r w:rsidR="00064D65">
        <w:rPr>
          <w:color w:val="000000"/>
        </w:rPr>
        <w:t>05.10.2020 года</w:t>
      </w:r>
      <w:r w:rsidRPr="00BE577E">
        <w:rPr>
          <w:color w:val="000000"/>
        </w:rPr>
        <w:t xml:space="preserve"> до </w:t>
      </w:r>
      <w:r w:rsidR="00064D65">
        <w:rPr>
          <w:color w:val="000000"/>
        </w:rPr>
        <w:t>05.11.2020 года</w:t>
      </w:r>
      <w:r w:rsidRPr="00BE577E">
        <w:rPr>
          <w:color w:val="000000"/>
        </w:rPr>
        <w:t xml:space="preserve"> включительно,</w:t>
      </w:r>
    </w:p>
    <w:p w:rsidR="004836EF" w:rsidRDefault="00BE577E" w:rsidP="00BE577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BE577E">
        <w:rPr>
          <w:color w:val="000000"/>
        </w:rPr>
        <w:t>с 9.00 до 1</w:t>
      </w:r>
      <w:r>
        <w:rPr>
          <w:color w:val="000000"/>
        </w:rPr>
        <w:t>7</w:t>
      </w:r>
      <w:r w:rsidRPr="00BE577E">
        <w:rPr>
          <w:color w:val="000000"/>
        </w:rPr>
        <w:t>.00 (перерыв с 13.00 до 14.00), выходные дни – суббота и воскресенье. Документы, представленные после окончания их приема, комиссией не рассматриваются.</w:t>
      </w:r>
    </w:p>
    <w:p w:rsidR="00042A91" w:rsidRDefault="00042A91" w:rsidP="00042A91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042A91">
        <w:rPr>
          <w:color w:val="000000"/>
        </w:rPr>
        <w:t>Адрес приема документов:</w:t>
      </w:r>
    </w:p>
    <w:p w:rsidR="00042A91" w:rsidRPr="00042A91" w:rsidRDefault="00042A91" w:rsidP="00042A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42A91">
        <w:rPr>
          <w:color w:val="000000"/>
        </w:rPr>
        <w:t xml:space="preserve">Рязанская область, Захаровский район, село Захарово, ул. Центральная, д. 88, </w:t>
      </w:r>
      <w:proofErr w:type="spellStart"/>
      <w:r w:rsidRPr="00042A91">
        <w:rPr>
          <w:color w:val="000000"/>
        </w:rPr>
        <w:t>каб</w:t>
      </w:r>
      <w:proofErr w:type="spellEnd"/>
      <w:r w:rsidRPr="00042A91">
        <w:rPr>
          <w:color w:val="000000"/>
        </w:rPr>
        <w:t>. № 211</w:t>
      </w:r>
    </w:p>
    <w:p w:rsidR="00042A91" w:rsidRDefault="00042A91" w:rsidP="00042A9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42A91">
        <w:rPr>
          <w:color w:val="000000"/>
        </w:rPr>
        <w:t>Телефоны для получения более подробной информации о конкурсе: 8(49153) 51-2-70.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Для участия в Конкурсе кандидаты представляют в </w:t>
      </w:r>
      <w:r w:rsidR="0097011F">
        <w:rPr>
          <w:color w:val="000000"/>
        </w:rPr>
        <w:t>Отдел</w:t>
      </w:r>
      <w:r w:rsidRPr="000D4E01">
        <w:rPr>
          <w:color w:val="000000"/>
        </w:rPr>
        <w:t xml:space="preserve"> образования следующие документы: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1) личное заявление установленной формы</w:t>
      </w:r>
      <w:r w:rsidR="00064D65">
        <w:rPr>
          <w:color w:val="000000"/>
        </w:rPr>
        <w:t xml:space="preserve"> (Приложение№1)</w:t>
      </w:r>
      <w:r w:rsidRPr="000D4E01">
        <w:rPr>
          <w:color w:val="000000"/>
        </w:rPr>
        <w:t>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proofErr w:type="gramStart"/>
      <w:r w:rsidRPr="000D4E01">
        <w:rPr>
          <w:color w:val="000000"/>
        </w:rPr>
        <w:t>2) собственноручно заполненную и подписанную анкету по форме, утвержденной распоряжением Правительства Российской Федерации от 26.05.2005 № 667-р «Об утверждении формы анкеты,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Российской Федерации»</w:t>
      </w:r>
      <w:r w:rsidR="00064D65">
        <w:rPr>
          <w:color w:val="000000"/>
        </w:rPr>
        <w:t xml:space="preserve"> (Приложение №2)</w:t>
      </w:r>
      <w:r w:rsidRPr="000D4E01">
        <w:rPr>
          <w:color w:val="000000"/>
        </w:rPr>
        <w:t>;</w:t>
      </w:r>
      <w:proofErr w:type="gramEnd"/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3) фотографию 3х4 см;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4) копии документов о профессиональном образовании, дополнительном профессиональном образовании;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5) копию трудовой книжки, заверенную в установленном законом порядке;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6) заверенную собственноручно Программу развития образовательного учреждения;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7) согласие на обработку персональных данных</w:t>
      </w:r>
      <w:r w:rsidR="00064D65">
        <w:rPr>
          <w:color w:val="000000"/>
        </w:rPr>
        <w:t xml:space="preserve"> (Приложение №3)</w:t>
      </w:r>
      <w:r w:rsidRPr="000D4E01">
        <w:rPr>
          <w:color w:val="000000"/>
        </w:rPr>
        <w:t>;</w:t>
      </w:r>
    </w:p>
    <w:p w:rsidR="00D6035E" w:rsidRPr="000D4E01" w:rsidRDefault="00F441A1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="00D6035E" w:rsidRPr="000D4E01">
        <w:rPr>
          <w:color w:val="000000"/>
        </w:rPr>
        <w:t>) справку о наличии (отсутствии) судимости, в том числе погашенной и снятой, и (или) факта уголовного преследования либо о прекращении уголовного дела;</w:t>
      </w:r>
    </w:p>
    <w:p w:rsidR="00D6035E" w:rsidRPr="000D4E01" w:rsidRDefault="00F441A1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>
        <w:rPr>
          <w:color w:val="000000"/>
        </w:rPr>
        <w:t>9</w:t>
      </w:r>
      <w:r w:rsidR="00D6035E" w:rsidRPr="000D4E01">
        <w:rPr>
          <w:color w:val="000000"/>
        </w:rPr>
        <w:t>) медицинскую справку установленной формы;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1</w:t>
      </w:r>
      <w:r w:rsidR="00F441A1">
        <w:rPr>
          <w:color w:val="000000"/>
        </w:rPr>
        <w:t>0</w:t>
      </w:r>
      <w:r w:rsidRPr="000D4E01">
        <w:rPr>
          <w:color w:val="000000"/>
        </w:rPr>
        <w:t>) иные документы, предусмотренные в информационном сообщении.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Паспорт или иной документ, удостоверяющий личность,</w:t>
      </w:r>
      <w:r w:rsidR="00B00A46">
        <w:rPr>
          <w:color w:val="000000"/>
        </w:rPr>
        <w:t xml:space="preserve"> </w:t>
      </w:r>
      <w:r w:rsidRPr="000D4E01">
        <w:rPr>
          <w:color w:val="000000"/>
        </w:rPr>
        <w:t>предъявляются при подаче документов и в Комиссию лично.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Гражданин, желающий участвовать в Конкурсе, вправе также предоставить в Конкурсную комиссию: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lastRenderedPageBreak/>
        <w:t>1) рекомендательные письма с места работы, а также от отдельных лиц, знающих кандидата по совместной работе;</w:t>
      </w:r>
    </w:p>
    <w:p w:rsidR="00D6035E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2) характеристики с места работы.</w:t>
      </w:r>
    </w:p>
    <w:p w:rsidR="00B00E70" w:rsidRDefault="00B00E70" w:rsidP="00B00E70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bCs/>
          <w:color w:val="000000"/>
        </w:rPr>
      </w:pPr>
      <w:r w:rsidRPr="00B00E70">
        <w:rPr>
          <w:color w:val="000000"/>
        </w:rPr>
        <w:t xml:space="preserve">6. </w:t>
      </w:r>
      <w:r w:rsidRPr="00B00E70">
        <w:rPr>
          <w:bCs/>
          <w:color w:val="000000"/>
        </w:rPr>
        <w:t xml:space="preserve">Дата и место проведения </w:t>
      </w:r>
      <w:r>
        <w:rPr>
          <w:bCs/>
          <w:color w:val="000000"/>
        </w:rPr>
        <w:t>К</w:t>
      </w:r>
      <w:r w:rsidRPr="00B00E70">
        <w:rPr>
          <w:bCs/>
          <w:color w:val="000000"/>
        </w:rPr>
        <w:t>онкурса:</w:t>
      </w:r>
    </w:p>
    <w:p w:rsidR="00B00E70" w:rsidRPr="00B00E70" w:rsidRDefault="00B00E70" w:rsidP="00B00E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B00E70">
        <w:rPr>
          <w:color w:val="000000"/>
        </w:rPr>
        <w:t xml:space="preserve">Дата проведения конкурса определяется </w:t>
      </w:r>
      <w:r>
        <w:rPr>
          <w:color w:val="000000"/>
        </w:rPr>
        <w:t xml:space="preserve">Организатором конкурса </w:t>
      </w:r>
      <w:r w:rsidRPr="00B00E70">
        <w:rPr>
          <w:color w:val="000000"/>
        </w:rPr>
        <w:t xml:space="preserve">дополнительно. Не позднее, чем за 3 дня до даты проведения </w:t>
      </w:r>
      <w:r>
        <w:rPr>
          <w:color w:val="000000"/>
        </w:rPr>
        <w:t>К</w:t>
      </w:r>
      <w:r w:rsidRPr="00B00E70">
        <w:rPr>
          <w:color w:val="000000"/>
        </w:rPr>
        <w:t>онкурса участникам конкурса будет письменно сообщено о дате, месте и времени проведения конкурса.</w:t>
      </w:r>
    </w:p>
    <w:p w:rsidR="00B00E70" w:rsidRPr="00B00E70" w:rsidRDefault="00B00E70" w:rsidP="00B00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E70">
        <w:rPr>
          <w:rFonts w:ascii="Times New Roman" w:eastAsia="Times New Roman" w:hAnsi="Times New Roman" w:cs="Times New Roman"/>
          <w:sz w:val="24"/>
          <w:szCs w:val="24"/>
          <w:lang w:eastAsia="ru-RU"/>
        </w:rPr>
        <w:t>7. Адрес, по которому Кандидаты могут ознакомиться с иными сведениями, и порядок ознакомления с этими сведениями.</w:t>
      </w:r>
    </w:p>
    <w:p w:rsidR="00B00E70" w:rsidRPr="00B00E70" w:rsidRDefault="00B00E70" w:rsidP="00B00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ознакомления Кандидатов с иными сведениями по организации и порядку проведения Конкурса необходимо обратиться в </w:t>
      </w:r>
      <w:r w:rsidR="00593BC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</w:t>
      </w:r>
      <w:r w:rsidRPr="00B00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по адресу: </w:t>
      </w:r>
      <w:r w:rsidR="00593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Рязанская область, Захаровский район, с. Захарово, ул. Центральная, д. 88, </w:t>
      </w:r>
      <w:proofErr w:type="spellStart"/>
      <w:r w:rsidR="00593B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="00593BC5">
        <w:rPr>
          <w:rFonts w:ascii="Times New Roman" w:eastAsia="Times New Roman" w:hAnsi="Times New Roman" w:cs="Times New Roman"/>
          <w:sz w:val="24"/>
          <w:szCs w:val="24"/>
          <w:lang w:eastAsia="ru-RU"/>
        </w:rPr>
        <w:t>. 211</w:t>
      </w:r>
      <w:r w:rsidRPr="00B00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секретарю Конкурсной комисси</w:t>
      </w:r>
      <w:r w:rsidR="00593BC5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</w:p>
    <w:p w:rsidR="00D6035E" w:rsidRPr="000D4E01" w:rsidRDefault="00D6035E" w:rsidP="00271E0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0D4E01">
        <w:rPr>
          <w:color w:val="000000"/>
        </w:rPr>
        <w:t>В случае принятия Конкурсной комиссией решения об отказе в допуске к участию в Конкурсе</w:t>
      </w:r>
      <w:proofErr w:type="gramEnd"/>
      <w:r w:rsidRPr="000D4E01">
        <w:rPr>
          <w:color w:val="000000"/>
        </w:rPr>
        <w:t>, Кандидату сообщается об этом любыми доступными способами (факсимильной, сотовой связью, письменное уведомление), подтверждающими факт его уведомления, с указанием причин отказа.</w:t>
      </w:r>
    </w:p>
    <w:p w:rsidR="00D6035E" w:rsidRPr="000D4E01" w:rsidRDefault="00D6035E" w:rsidP="00271E0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Список кандидатов, допущенных к конкурсу, размещается на сайте </w:t>
      </w:r>
      <w:r w:rsidR="00593BC5">
        <w:rPr>
          <w:color w:val="000000"/>
        </w:rPr>
        <w:t xml:space="preserve">Отдела </w:t>
      </w:r>
      <w:r w:rsidRPr="000D4E01">
        <w:rPr>
          <w:color w:val="000000"/>
        </w:rPr>
        <w:t>образования.</w:t>
      </w:r>
    </w:p>
    <w:p w:rsidR="00D6035E" w:rsidRPr="000D4E01" w:rsidRDefault="00D6035E" w:rsidP="00593B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Конкурс проводится очно в один этап и состоит из собеседования и представления программы.</w:t>
      </w:r>
    </w:p>
    <w:p w:rsidR="00D6035E" w:rsidRPr="000D4E01" w:rsidRDefault="00D6035E" w:rsidP="002B72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В день проведения конкурса Конкурсная комиссия на своем заседании проводит </w:t>
      </w:r>
      <w:r w:rsidR="00271E02">
        <w:rPr>
          <w:color w:val="000000"/>
        </w:rPr>
        <w:t xml:space="preserve">собеседование с Кандидатами. </w:t>
      </w:r>
    </w:p>
    <w:p w:rsidR="00D6035E" w:rsidRPr="000D4E01" w:rsidRDefault="00D6035E" w:rsidP="00513E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По окончании собеседования Кандидаты представляют свою Программу.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Программы Кандидатов оцениваются Конкурсной Комиссией  по следующим критериям: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актуальность (нацеленность на решение ключевых проблем развития образовательного учреждения);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- </w:t>
      </w:r>
      <w:proofErr w:type="spellStart"/>
      <w:r w:rsidRPr="000D4E01">
        <w:rPr>
          <w:color w:val="000000"/>
        </w:rPr>
        <w:t>прогностичность</w:t>
      </w:r>
      <w:proofErr w:type="spellEnd"/>
      <w:r w:rsidRPr="000D4E01">
        <w:rPr>
          <w:color w:val="000000"/>
        </w:rPr>
        <w:t xml:space="preserve"> (ориентация на удовлетворение «завтрашнего» социального заказа на образование и управление школой, и учет изменения социальной ситуации);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эффективность (нацеленность на максимально возможные результаты при рациональном использовании имеющихся ресурсов);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реалистичность (соответствие требуемых и имеющихся материально-технических и временных ресурсов);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полнота и целостность Программы (наличие системного образа образовательного учреждения, образовательного процесса, отображением в комплексе всех направлений развития);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проработанность (подробная и детальная проработка всех шагов деятельности по Программе);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управляемость (разработанный механизм управленческого сопровождения реализации Программы);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контролируемость (наличие максимально возможного набора индикативных показателей);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социальная открытость (наличие механизмов информирования участников работы и социальных партнеров);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культура оформления Программы (единство содержания и внешней формы Программы, использование современных технических средств).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lastRenderedPageBreak/>
        <w:t>Программы Кандидатов оцениваются Конкурсной комиссией с учетом результатов независимой экспертизы (при наличии) по балльной системе с занесением результатов в оценочный лист.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Победителем Конкурса признается участник, набравший максимальное количество баллов.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При равенстве суммы баллов участнико</w:t>
      </w:r>
      <w:r w:rsidR="00513ED6">
        <w:rPr>
          <w:color w:val="000000"/>
        </w:rPr>
        <w:t xml:space="preserve">в Конкурса решение о победителе </w:t>
      </w:r>
      <w:r w:rsidRPr="000D4E01">
        <w:rPr>
          <w:color w:val="000000"/>
        </w:rPr>
        <w:t>Конкурса принимается председателем Конкурсной комиссии.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Результаты Конкурса вносятся в протокол заседания Конкурсной комиссии в виде рейтинга участников</w:t>
      </w:r>
      <w:r w:rsidR="00513ED6">
        <w:rPr>
          <w:color w:val="000000"/>
        </w:rPr>
        <w:t xml:space="preserve"> </w:t>
      </w:r>
      <w:r w:rsidRPr="000D4E01">
        <w:rPr>
          <w:color w:val="000000"/>
        </w:rPr>
        <w:t>Конкурса по сумме набранных баллов.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Протокол заседания Конкурсной комиссии всеми присутствующими на заседании её членами и передается организатору Конкурса – </w:t>
      </w:r>
      <w:r w:rsidR="00513ED6">
        <w:rPr>
          <w:color w:val="000000"/>
        </w:rPr>
        <w:t>Отделу</w:t>
      </w:r>
      <w:r w:rsidRPr="000D4E01">
        <w:rPr>
          <w:color w:val="000000"/>
        </w:rPr>
        <w:t xml:space="preserve"> образования.</w:t>
      </w:r>
    </w:p>
    <w:p w:rsidR="00D6035E" w:rsidRPr="000D4E01" w:rsidRDefault="00513ED6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>
        <w:rPr>
          <w:color w:val="000000"/>
        </w:rPr>
        <w:t>Отдел</w:t>
      </w:r>
      <w:r w:rsidR="00D6035E" w:rsidRPr="000D4E01">
        <w:rPr>
          <w:color w:val="000000"/>
        </w:rPr>
        <w:t xml:space="preserve"> образования:</w:t>
      </w:r>
    </w:p>
    <w:p w:rsidR="00513ED6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- в 5-дневный срок </w:t>
      </w:r>
      <w:proofErr w:type="gramStart"/>
      <w:r w:rsidRPr="000D4E01">
        <w:rPr>
          <w:color w:val="000000"/>
        </w:rPr>
        <w:t>с даты определения</w:t>
      </w:r>
      <w:proofErr w:type="gramEnd"/>
      <w:r w:rsidRPr="000D4E01">
        <w:rPr>
          <w:color w:val="000000"/>
        </w:rPr>
        <w:t xml:space="preserve"> победителя Конкурса информирует участни</w:t>
      </w:r>
      <w:r w:rsidR="00513ED6">
        <w:rPr>
          <w:color w:val="000000"/>
        </w:rPr>
        <w:t>ков Конкурса об итогах Конкурса;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- в 5-дневный срок </w:t>
      </w:r>
      <w:proofErr w:type="gramStart"/>
      <w:r w:rsidRPr="000D4E01">
        <w:rPr>
          <w:color w:val="000000"/>
        </w:rPr>
        <w:t>с даты определения</w:t>
      </w:r>
      <w:proofErr w:type="gramEnd"/>
      <w:r w:rsidRPr="000D4E01">
        <w:rPr>
          <w:color w:val="000000"/>
        </w:rPr>
        <w:t xml:space="preserve"> победителя Конкурса размещает информационное сообщение о результатах проведения Конкурса на своем официальном сайте;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назначает на должность директора ОУ, заключая с ним трудовой договор;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согласует Программу победителя Конкурса;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вправе включить в кадровый резерв руководителей системы общего образования</w:t>
      </w:r>
      <w:r w:rsidR="0075295D" w:rsidRPr="0075295D">
        <w:rPr>
          <w:color w:val="000000"/>
        </w:rPr>
        <w:t xml:space="preserve"> </w:t>
      </w:r>
      <w:r w:rsidRPr="000D4E01">
        <w:rPr>
          <w:color w:val="000000"/>
        </w:rPr>
        <w:t>участника Конкурса, не победивших, но набравших в ходе конкурсного испытания высокое количество баллов.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В случае отказа победителя Конкурса от заключения трудового договора </w:t>
      </w:r>
      <w:r w:rsidR="00513ED6">
        <w:rPr>
          <w:color w:val="000000"/>
        </w:rPr>
        <w:t xml:space="preserve">Отдел </w:t>
      </w:r>
      <w:r w:rsidRPr="000D4E01">
        <w:rPr>
          <w:color w:val="000000"/>
        </w:rPr>
        <w:t>образования вправе: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объявить проведение повторного Конкурса;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- заключить трудовой договор с участником Конкурса, занявшим второе место рейтинга.</w:t>
      </w:r>
    </w:p>
    <w:p w:rsidR="00D6035E" w:rsidRPr="000D4E01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 xml:space="preserve">Документы Кандидатов, не допущенных к участию в конкурсе, и кандидатов, участвовавших в конкурсе, могут быть им возвращены по их письменному заявлению в течение трех лет со дня завершения конкурса. До истечения этого срока документы хранятся в </w:t>
      </w:r>
      <w:r w:rsidR="00513ED6">
        <w:rPr>
          <w:color w:val="000000"/>
        </w:rPr>
        <w:t>Отделе</w:t>
      </w:r>
      <w:r w:rsidRPr="000D4E01">
        <w:rPr>
          <w:color w:val="000000"/>
        </w:rPr>
        <w:t xml:space="preserve"> образования, после чего подлежат уничтожению.</w:t>
      </w:r>
    </w:p>
    <w:p w:rsidR="00D6035E" w:rsidRDefault="00D6035E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r w:rsidRPr="000D4E01">
        <w:rPr>
          <w:color w:val="000000"/>
        </w:rPr>
        <w:t>Расходы, связанные с участием в Конкурсе (проезд к месту проведения Конкурса и обратно, наём жилого помещения, проживание, пользование услугами сре</w:t>
      </w:r>
      <w:proofErr w:type="gramStart"/>
      <w:r w:rsidRPr="000D4E01">
        <w:rPr>
          <w:color w:val="000000"/>
        </w:rPr>
        <w:t>дств св</w:t>
      </w:r>
      <w:proofErr w:type="gramEnd"/>
      <w:r w:rsidRPr="000D4E01">
        <w:rPr>
          <w:color w:val="000000"/>
        </w:rPr>
        <w:t>язи и другое), осуществляются Кандидатами за счет собственных средств.</w:t>
      </w: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Pr="00D435E2" w:rsidRDefault="00D435E2" w:rsidP="00D435E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№1</w:t>
      </w:r>
    </w:p>
    <w:p w:rsidR="00D435E2" w:rsidRPr="00D435E2" w:rsidRDefault="00D435E2" w:rsidP="00D435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41" w:type="dxa"/>
        <w:tblInd w:w="5148" w:type="dxa"/>
        <w:tblLook w:val="01E0" w:firstRow="1" w:lastRow="1" w:firstColumn="1" w:lastColumn="1" w:noHBand="0" w:noVBand="0"/>
      </w:tblPr>
      <w:tblGrid>
        <w:gridCol w:w="4741"/>
      </w:tblGrid>
      <w:tr w:rsidR="00D435E2" w:rsidRPr="00D435E2" w:rsidTr="00F76E69">
        <w:tc>
          <w:tcPr>
            <w:tcW w:w="4741" w:type="dxa"/>
          </w:tcPr>
          <w:p w:rsidR="00D435E2" w:rsidRPr="00D435E2" w:rsidRDefault="00D435E2" w:rsidP="00D435E2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конкурсную комиссию по проведению конкурса на замещение вакантной должности руководителя муниципальной образовательной организации</w:t>
            </w:r>
          </w:p>
        </w:tc>
      </w:tr>
    </w:tbl>
    <w:p w:rsidR="00D435E2" w:rsidRPr="00D435E2" w:rsidRDefault="00D435E2" w:rsidP="00D435E2">
      <w:pPr>
        <w:tabs>
          <w:tab w:val="left" w:pos="1080"/>
        </w:tabs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tabs>
          <w:tab w:val="left" w:pos="1080"/>
        </w:tabs>
        <w:spacing w:after="0" w:line="240" w:lineRule="auto"/>
        <w:ind w:left="55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D435E2" w:rsidRPr="00D435E2" w:rsidTr="00F76E69">
        <w:tc>
          <w:tcPr>
            <w:tcW w:w="5528" w:type="dxa"/>
            <w:shd w:val="clear" w:color="auto" w:fill="auto"/>
          </w:tcPr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</w:t>
            </w:r>
          </w:p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отчество;</w:t>
            </w:r>
            <w:r w:rsidRPr="00D435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рождения;</w:t>
            </w:r>
            <w:r w:rsidRPr="00D435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___________________________________</w:t>
            </w:r>
          </w:p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места жительства</w:t>
            </w:r>
            <w:r w:rsidRPr="00D435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указанием почтового индекса;</w:t>
            </w:r>
          </w:p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</w:t>
            </w:r>
          </w:p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серия, номер паспорта, кем и когда выдан)</w:t>
            </w:r>
          </w:p>
          <w:p w:rsidR="00D435E2" w:rsidRPr="00D435E2" w:rsidRDefault="00D435E2" w:rsidP="00D435E2">
            <w:pPr>
              <w:widowControl w:val="0"/>
              <w:tabs>
                <w:tab w:val="left" w:pos="1080"/>
                <w:tab w:val="left" w:pos="524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</w:t>
            </w:r>
          </w:p>
        </w:tc>
      </w:tr>
    </w:tbl>
    <w:p w:rsidR="00D435E2" w:rsidRPr="00D435E2" w:rsidRDefault="00D435E2" w:rsidP="00D435E2">
      <w:pPr>
        <w:widowControl w:val="0"/>
        <w:tabs>
          <w:tab w:val="left" w:pos="1080"/>
          <w:tab w:val="left" w:pos="524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widowControl w:val="0"/>
        <w:tabs>
          <w:tab w:val="left" w:pos="1080"/>
          <w:tab w:val="left" w:pos="524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</w:t>
      </w: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Вас рассмотреть мою кандидатуру на конкурсной основе </w:t>
      </w: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замещение вакантной должности </w:t>
      </w: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</w:p>
    <w:p w:rsidR="00D435E2" w:rsidRPr="00D435E2" w:rsidRDefault="00D435E2" w:rsidP="00D435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35E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должности)</w:t>
      </w:r>
    </w:p>
    <w:p w:rsidR="00D435E2" w:rsidRPr="00D435E2" w:rsidRDefault="00D435E2" w:rsidP="00D435E2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</w:t>
      </w:r>
    </w:p>
    <w:p w:rsidR="00D435E2" w:rsidRPr="00D435E2" w:rsidRDefault="00D435E2" w:rsidP="00D435E2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порядком и условиями проведения конкурса ознакомле</w:t>
      </w:r>
      <w:proofErr w:type="gramStart"/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D435E2">
        <w:rPr>
          <w:rFonts w:ascii="Times New Roman" w:eastAsia="Times New Roman" w:hAnsi="Times New Roman" w:cs="Times New Roman"/>
          <w:sz w:val="28"/>
          <w:szCs w:val="28"/>
          <w:lang w:eastAsia="ru-RU"/>
        </w:rPr>
        <w:t>а).</w:t>
      </w:r>
    </w:p>
    <w:p w:rsidR="00D435E2" w:rsidRPr="00D435E2" w:rsidRDefault="00D435E2" w:rsidP="00D435E2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E2" w:rsidRPr="00D435E2" w:rsidRDefault="00D435E2" w:rsidP="00D435E2">
      <w:pPr>
        <w:tabs>
          <w:tab w:val="left" w:pos="108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1980"/>
        <w:gridCol w:w="3703"/>
      </w:tblGrid>
      <w:tr w:rsidR="00D435E2" w:rsidRPr="00D435E2" w:rsidTr="00F76E69">
        <w:tc>
          <w:tcPr>
            <w:tcW w:w="3888" w:type="dxa"/>
          </w:tcPr>
          <w:p w:rsidR="00D435E2" w:rsidRPr="00D435E2" w:rsidRDefault="00D435E2" w:rsidP="00D435E2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  <w:p w:rsidR="00D435E2" w:rsidRPr="00D435E2" w:rsidRDefault="00D435E2" w:rsidP="00D435E2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1980" w:type="dxa"/>
          </w:tcPr>
          <w:p w:rsidR="00D435E2" w:rsidRPr="00D435E2" w:rsidRDefault="00D435E2" w:rsidP="00D435E2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703" w:type="dxa"/>
          </w:tcPr>
          <w:p w:rsidR="00D435E2" w:rsidRPr="00D435E2" w:rsidRDefault="00D435E2" w:rsidP="00D435E2">
            <w:pPr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  <w:p w:rsidR="00D435E2" w:rsidRPr="00D435E2" w:rsidRDefault="00D435E2" w:rsidP="00D435E2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435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D435E2" w:rsidRPr="00D435E2" w:rsidRDefault="00D435E2" w:rsidP="00D435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ind w:left="737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ind w:left="737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ind w:left="737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УТВЕРЖДЕНА</w:t>
      </w:r>
      <w:proofErr w:type="gramEnd"/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распоряжением Правительства</w:t>
      </w: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Российской Федерации</w:t>
      </w: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от 26.05.2005 № 667-р</w:t>
      </w:r>
    </w:p>
    <w:p w:rsidR="00EB2ABC" w:rsidRPr="00EB2ABC" w:rsidRDefault="00EB2ABC" w:rsidP="00EB2ABC">
      <w:pPr>
        <w:autoSpaceDE w:val="0"/>
        <w:autoSpaceDN w:val="0"/>
        <w:spacing w:before="120" w:after="0" w:line="240" w:lineRule="auto"/>
        <w:ind w:left="737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B2ABC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распоряжения Правительства РФ от 16.10.2007 № 1428-р)</w:t>
      </w:r>
    </w:p>
    <w:p w:rsidR="00EB2ABC" w:rsidRPr="00EB2ABC" w:rsidRDefault="00EB2ABC" w:rsidP="00EB2ABC">
      <w:pPr>
        <w:autoSpaceDE w:val="0"/>
        <w:autoSpaceDN w:val="0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(форма)</w:t>
      </w:r>
    </w:p>
    <w:p w:rsidR="00EB2ABC" w:rsidRPr="00EB2ABC" w:rsidRDefault="00EB2ABC" w:rsidP="00EB2ABC">
      <w:pPr>
        <w:autoSpaceDE w:val="0"/>
        <w:autoSpaceDN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B2A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АНКЕТА</w:t>
      </w:r>
      <w:r w:rsidRPr="00EB2A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>(заполняется собственноручно)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4"/>
        <w:gridCol w:w="559"/>
        <w:gridCol w:w="559"/>
        <w:gridCol w:w="5634"/>
        <w:gridCol w:w="1417"/>
        <w:gridCol w:w="1701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85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фотографии</w:t>
            </w: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  <w:trHeight w:val="421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  <w:trHeight w:val="414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6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5117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Если изменяли фамилию, имя или отчество,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 укажите их, а также когда, где и по какой причине изменяли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Число, месяц, год и место рождения (село, деревня, город, район, область, край, республика, страна)</w:t>
            </w:r>
            <w:proofErr w:type="gramEnd"/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Гражданство (если изменяли, то укажите, когда и по какой причине, если имеете гражданство другого государства – укажите)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Образование (когда и какие учебные заведения окончили, номера дипломов)</w:t>
            </w:r>
          </w:p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подготовки или специальность по диплому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по диплому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gram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Ученая степень, ученое звание (когда присвоены, номера дипломов, аттестатов)</w:t>
            </w:r>
            <w:proofErr w:type="gramEnd"/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Какими иностранными языками и языками народов Российской </w:t>
            </w:r>
            <w:proofErr w:type="gram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Федерации</w:t>
            </w:r>
            <w:proofErr w:type="gramEnd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владеете и в </w:t>
            </w:r>
            <w:proofErr w:type="gram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</w:t>
            </w:r>
            <w:proofErr w:type="gramEnd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  <w:bottom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гражданской службы субъекта Российской Федерации, квалификационный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5117" w:type="dxa"/>
            <w:tcBorders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 Были ли Вы судимы, когда и за что (заполняется при поступлении на государственную гражданскую службу Российской Федерации)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pageBreakBefore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5117" w:type="dxa"/>
            <w:tcBorders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2ABC" w:rsidRPr="00EB2ABC" w:rsidRDefault="00EB2ABC" w:rsidP="00EB2ABC">
      <w:pPr>
        <w:autoSpaceDE w:val="0"/>
        <w:autoSpaceDN w:val="0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EB2ABC" w:rsidRPr="00EB2ABC" w:rsidRDefault="00EB2ABC" w:rsidP="00EB2ABC">
      <w:pPr>
        <w:autoSpaceDE w:val="0"/>
        <w:autoSpaceDN w:val="0"/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3402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0" w:type="dxa"/>
            <w:gridSpan w:val="2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с указанием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организации</w:t>
            </w:r>
          </w:p>
        </w:tc>
        <w:tc>
          <w:tcPr>
            <w:tcW w:w="3402" w:type="dxa"/>
            <w:vMerge w:val="restart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организации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(в </w:t>
            </w:r>
            <w:proofErr w:type="spell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 границей)</w:t>
            </w: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ления</w:t>
            </w: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ухода</w:t>
            </w:r>
          </w:p>
        </w:tc>
        <w:tc>
          <w:tcPr>
            <w:tcW w:w="4252" w:type="dxa"/>
            <w:vMerge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2ABC" w:rsidRPr="00EB2ABC" w:rsidRDefault="00EB2ABC" w:rsidP="00EB2ABC">
      <w:pPr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Государственные награды, иные награды и знаки отличия</w:t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Ваши близкие родственники (отец, мать, братья, сестры и дети), а также муж (жена), в том числе бывшие.</w:t>
      </w:r>
    </w:p>
    <w:p w:rsidR="00EB2ABC" w:rsidRPr="00EB2ABC" w:rsidRDefault="00EB2ABC" w:rsidP="00EB2ABC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694"/>
        <w:gridCol w:w="1717"/>
        <w:gridCol w:w="2047"/>
        <w:gridCol w:w="2047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родства</w:t>
            </w:r>
          </w:p>
        </w:tc>
        <w:tc>
          <w:tcPr>
            <w:tcW w:w="2694" w:type="dxa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отчество</w:t>
            </w:r>
          </w:p>
        </w:tc>
        <w:tc>
          <w:tcPr>
            <w:tcW w:w="1717" w:type="dxa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Год, число, месяц и место рождения</w:t>
            </w:r>
          </w:p>
        </w:tc>
        <w:tc>
          <w:tcPr>
            <w:tcW w:w="2047" w:type="dxa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 (наименование и адрес организации), должность</w:t>
            </w:r>
          </w:p>
        </w:tc>
        <w:tc>
          <w:tcPr>
            <w:tcW w:w="2047" w:type="dxa"/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адрес (адрес регистрации, фактического проживания)</w:t>
            </w: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dxa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2ABC" w:rsidRPr="00EB2ABC" w:rsidRDefault="00EB2ABC" w:rsidP="00EB2ABC">
      <w:pPr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14. 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 </w:t>
      </w: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отчество,</w:t>
      </w:r>
      <w:proofErr w:type="gramEnd"/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с какого времени они проживают за границей)</w:t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tabs>
          <w:tab w:val="left" w:pos="8505"/>
        </w:tabs>
        <w:autoSpaceDE w:val="0"/>
        <w:autoSpaceDN w:val="0"/>
        <w:spacing w:before="4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Пребывание за границей (когда, где, с какой целью)  </w:t>
      </w:r>
    </w:p>
    <w:p w:rsidR="00EB2ABC" w:rsidRPr="00EB2ABC" w:rsidRDefault="00EB2ABC" w:rsidP="00EB2ABC">
      <w:pPr>
        <w:pBdr>
          <w:top w:val="single" w:sz="4" w:space="1" w:color="auto"/>
        </w:pBdr>
        <w:tabs>
          <w:tab w:val="left" w:pos="8505"/>
        </w:tabs>
        <w:autoSpaceDE w:val="0"/>
        <w:autoSpaceDN w:val="0"/>
        <w:spacing w:after="0" w:line="240" w:lineRule="auto"/>
        <w:ind w:left="578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tabs>
          <w:tab w:val="left" w:pos="85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Отношение к воинской обязанности и воинское звание  </w:t>
      </w:r>
    </w:p>
    <w:p w:rsidR="00EB2ABC" w:rsidRPr="00EB2ABC" w:rsidRDefault="00EB2ABC" w:rsidP="00EB2ABC">
      <w:pPr>
        <w:pBdr>
          <w:top w:val="single" w:sz="4" w:space="1" w:color="auto"/>
        </w:pBdr>
        <w:tabs>
          <w:tab w:val="left" w:pos="8505"/>
        </w:tabs>
        <w:autoSpaceDE w:val="0"/>
        <w:autoSpaceDN w:val="0"/>
        <w:spacing w:after="0" w:line="240" w:lineRule="auto"/>
        <w:ind w:left="612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tabs>
          <w:tab w:val="left" w:pos="850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 Домашний адрес (адрес регистрации, фактического проживания), номер телефона (либо иной вид связи)  </w:t>
      </w:r>
    </w:p>
    <w:p w:rsidR="00EB2ABC" w:rsidRPr="00EB2ABC" w:rsidRDefault="00EB2ABC" w:rsidP="00EB2ABC">
      <w:pPr>
        <w:pBdr>
          <w:top w:val="single" w:sz="4" w:space="1" w:color="auto"/>
        </w:pBdr>
        <w:tabs>
          <w:tab w:val="left" w:pos="8505"/>
        </w:tabs>
        <w:autoSpaceDE w:val="0"/>
        <w:autoSpaceDN w:val="0"/>
        <w:spacing w:after="0" w:line="240" w:lineRule="auto"/>
        <w:ind w:left="117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tabs>
          <w:tab w:val="left" w:pos="85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Паспорт или документ, его заменяющий  </w:t>
      </w:r>
    </w:p>
    <w:p w:rsidR="00EB2ABC" w:rsidRPr="00EB2ABC" w:rsidRDefault="00EB2ABC" w:rsidP="00EB2ABC">
      <w:pPr>
        <w:pBdr>
          <w:top w:val="single" w:sz="4" w:space="1" w:color="auto"/>
        </w:pBdr>
        <w:tabs>
          <w:tab w:val="left" w:pos="8505"/>
        </w:tabs>
        <w:autoSpaceDE w:val="0"/>
        <w:autoSpaceDN w:val="0"/>
        <w:spacing w:after="0" w:line="240" w:lineRule="auto"/>
        <w:ind w:left="46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кем и когда выдан)</w:t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tabs>
          <w:tab w:val="left" w:pos="85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Наличие заграничного паспорта  </w:t>
      </w: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77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кем и когда выдан)</w:t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страхового свидетельства обязательного пенсионного страхования (если имеется)</w:t>
      </w: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ИНН (если имеется)  </w:t>
      </w: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2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 Дополнительные сведения (участие в выборных представительных органах, другая информация, которую желаете сообщить о себе)  </w:t>
      </w: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07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2ABC" w:rsidRPr="00EB2ABC" w:rsidRDefault="00EB2ABC" w:rsidP="00EB2A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23. Мне известно,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должность, поступлении на государственную гражданскую службу Российской Федерации или на муниципальную службу в Российской Федерации.</w:t>
      </w:r>
    </w:p>
    <w:p w:rsidR="00EB2ABC" w:rsidRPr="00EB2ABC" w:rsidRDefault="00EB2ABC" w:rsidP="00EB2ABC">
      <w:pPr>
        <w:autoSpaceDE w:val="0"/>
        <w:autoSpaceDN w:val="0"/>
        <w:spacing w:after="60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проведение в отношении меня проверочных мероприятий </w:t>
      </w:r>
      <w:proofErr w:type="gramStart"/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EB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(согласна).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426"/>
        <w:gridCol w:w="317"/>
        <w:gridCol w:w="4313"/>
        <w:gridCol w:w="2315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tabs>
                <w:tab w:val="left" w:pos="327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Подпись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2ABC" w:rsidRPr="00EB2ABC" w:rsidRDefault="00EB2ABC" w:rsidP="00EB2AB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8221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Фотография и данные о трудовой деятельности, воинской службе и об учебе оформляемого лица соответствуют документам, удостоверяющим личность, </w:t>
            </w: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записям в трудовой книжке, документам об образовании и воинской службе.</w:t>
            </w:r>
          </w:p>
        </w:tc>
      </w:tr>
    </w:tbl>
    <w:p w:rsidR="00EB2ABC" w:rsidRPr="00EB2ABC" w:rsidRDefault="00EB2ABC" w:rsidP="00EB2AB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426"/>
        <w:gridCol w:w="317"/>
        <w:gridCol w:w="675"/>
        <w:gridCol w:w="1843"/>
        <w:gridCol w:w="4110"/>
      </w:tblGrid>
      <w:tr w:rsidR="00EB2ABC" w:rsidRPr="00EB2ABC" w:rsidTr="00F76E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ABC" w:rsidRPr="00EB2ABC" w:rsidRDefault="00EB2ABC" w:rsidP="00EB2ABC">
            <w:pPr>
              <w:tabs>
                <w:tab w:val="left" w:pos="327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B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ABC" w:rsidRPr="00EB2ABC" w:rsidTr="00F76E69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tabs>
                <w:tab w:val="left" w:pos="327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2ABC" w:rsidRPr="00EB2ABC" w:rsidRDefault="00EB2ABC" w:rsidP="00EB2A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(подпись, фамилия работника кадровой службы)</w:t>
            </w:r>
          </w:p>
        </w:tc>
      </w:tr>
    </w:tbl>
    <w:p w:rsidR="00EB2ABC" w:rsidRPr="00EB2ABC" w:rsidRDefault="00EB2ABC" w:rsidP="00EB2A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5E2" w:rsidRDefault="00D435E2" w:rsidP="00EB2A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D435E2" w:rsidRDefault="00D435E2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p w:rsidR="00EB2ABC" w:rsidRPr="00EB2ABC" w:rsidRDefault="00EB2ABC" w:rsidP="00EB2AB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3</w:t>
      </w:r>
    </w:p>
    <w:p w:rsidR="00EB2ABC" w:rsidRPr="00EB2ABC" w:rsidRDefault="00EB2ABC" w:rsidP="00EB2A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316" w:type="dxa"/>
        <w:tblInd w:w="5148" w:type="dxa"/>
        <w:tblLook w:val="01E0" w:firstRow="1" w:lastRow="1" w:firstColumn="1" w:lastColumn="1" w:noHBand="0" w:noVBand="0"/>
      </w:tblPr>
      <w:tblGrid>
        <w:gridCol w:w="4316"/>
      </w:tblGrid>
      <w:tr w:rsidR="00EB2ABC" w:rsidRPr="00EB2ABC" w:rsidTr="00F76E69">
        <w:tc>
          <w:tcPr>
            <w:tcW w:w="4316" w:type="dxa"/>
          </w:tcPr>
          <w:p w:rsidR="00EB2ABC" w:rsidRPr="00EB2ABC" w:rsidRDefault="00EB2ABC" w:rsidP="00EB2ABC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A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конкурсную комиссию по проведению конкурса на замещение вакантной должности руководителя муниципальной образовательной организации</w:t>
            </w:r>
          </w:p>
        </w:tc>
      </w:tr>
    </w:tbl>
    <w:p w:rsidR="00EB2ABC" w:rsidRPr="00EB2ABC" w:rsidRDefault="00EB2ABC" w:rsidP="00EB2AB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на обработку персональных данных</w:t>
      </w: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ABC" w:rsidRPr="00EB2ABC" w:rsidRDefault="00EB2ABC" w:rsidP="00EB2ABC">
      <w:pPr>
        <w:shd w:val="clear" w:color="auto" w:fill="FFFFFF"/>
        <w:tabs>
          <w:tab w:val="left" w:pos="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Я,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___________________________________________________________,</w:t>
      </w:r>
    </w:p>
    <w:p w:rsidR="00EB2ABC" w:rsidRPr="00EB2ABC" w:rsidRDefault="00EB2ABC" w:rsidP="00EB2AB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B2ABC"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 полностью)</w:t>
      </w:r>
    </w:p>
    <w:p w:rsidR="00EB2ABC" w:rsidRPr="00EB2ABC" w:rsidRDefault="00EB2ABC" w:rsidP="00EB2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паспорт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сери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я 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___________,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номер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____________________________________, выда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нный 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_________________________________«___»___________ _____ г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2AB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</w:t>
      </w: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проживающий (</w:t>
      </w:r>
      <w:proofErr w:type="spellStart"/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 адресу ________________________________________, в соответствии с Федеральным законом от 27.07.2006 №152-ФЗ «О персональных данных» даю свое согласие конкурсной комиссии на обработку моих персональных данных (включая получение от меня и/или от любых третьих лиц, с учетом требований действующего законодательства Российской Федерации, моих персональных данных) и подтверждаю, что, давая такое согласие, я действую по своей воле и в своих интересах.</w:t>
      </w:r>
      <w:proofErr w:type="gramEnd"/>
    </w:p>
    <w:p w:rsidR="00EB2ABC" w:rsidRPr="00EB2ABC" w:rsidRDefault="00EB2ABC" w:rsidP="00EB2AB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дается до истечения сроков хранения соответствующей информации или документов, содержащих мои персональные данные, определяемых в соответствии с законодательством Российской Федерации, после чего может быть отозвано путем направления мною соответствующего письменного заявления не менее чем за 2 (два) месяца до момента отзыва согласия.</w:t>
      </w: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</w:t>
      </w:r>
    </w:p>
    <w:p w:rsidR="00EB2ABC" w:rsidRPr="00EB2ABC" w:rsidRDefault="00EB2ABC" w:rsidP="00EB2AB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(дата)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2ABC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</w:p>
    <w:p w:rsidR="00EB2ABC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  <w:bookmarkStart w:id="0" w:name="_GoBack"/>
      <w:bookmarkEnd w:id="0"/>
    </w:p>
    <w:p w:rsidR="00EB2ABC" w:rsidRPr="000D4E01" w:rsidRDefault="00EB2ABC" w:rsidP="00D6035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</w:rPr>
      </w:pPr>
    </w:p>
    <w:sectPr w:rsidR="00EB2ABC" w:rsidRPr="000D4E01" w:rsidSect="00EB2AB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E1" w:rsidRDefault="003B63E1" w:rsidP="002E4CA6">
      <w:pPr>
        <w:spacing w:after="0" w:line="240" w:lineRule="auto"/>
      </w:pPr>
      <w:r>
        <w:separator/>
      </w:r>
    </w:p>
  </w:endnote>
  <w:endnote w:type="continuationSeparator" w:id="0">
    <w:p w:rsidR="003B63E1" w:rsidRDefault="003B63E1" w:rsidP="002E4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E1" w:rsidRDefault="003B63E1" w:rsidP="002E4CA6">
      <w:pPr>
        <w:spacing w:after="0" w:line="240" w:lineRule="auto"/>
      </w:pPr>
      <w:r>
        <w:separator/>
      </w:r>
    </w:p>
  </w:footnote>
  <w:footnote w:type="continuationSeparator" w:id="0">
    <w:p w:rsidR="003B63E1" w:rsidRDefault="003B63E1" w:rsidP="002E4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B3FF1"/>
    <w:multiLevelType w:val="hybridMultilevel"/>
    <w:tmpl w:val="810AEB12"/>
    <w:lvl w:ilvl="0" w:tplc="47D2A1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35E"/>
    <w:rsid w:val="00042A91"/>
    <w:rsid w:val="00064D65"/>
    <w:rsid w:val="000D4E01"/>
    <w:rsid w:val="00174379"/>
    <w:rsid w:val="00271E02"/>
    <w:rsid w:val="002B7248"/>
    <w:rsid w:val="002E30D2"/>
    <w:rsid w:val="002E4CA6"/>
    <w:rsid w:val="00306B8E"/>
    <w:rsid w:val="00312EA1"/>
    <w:rsid w:val="00396DE9"/>
    <w:rsid w:val="003B63E1"/>
    <w:rsid w:val="004836EF"/>
    <w:rsid w:val="00513ED6"/>
    <w:rsid w:val="00533FDF"/>
    <w:rsid w:val="00593BC5"/>
    <w:rsid w:val="006A2A1C"/>
    <w:rsid w:val="0075295D"/>
    <w:rsid w:val="0097011F"/>
    <w:rsid w:val="00A53481"/>
    <w:rsid w:val="00B00A46"/>
    <w:rsid w:val="00B00E70"/>
    <w:rsid w:val="00BE577E"/>
    <w:rsid w:val="00BE7BD6"/>
    <w:rsid w:val="00D435E2"/>
    <w:rsid w:val="00D6035E"/>
    <w:rsid w:val="00D86DE7"/>
    <w:rsid w:val="00DD5C78"/>
    <w:rsid w:val="00DE476F"/>
    <w:rsid w:val="00E3499B"/>
    <w:rsid w:val="00E45E77"/>
    <w:rsid w:val="00E51E85"/>
    <w:rsid w:val="00E63110"/>
    <w:rsid w:val="00E81166"/>
    <w:rsid w:val="00EB2ABC"/>
    <w:rsid w:val="00F4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0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035E"/>
    <w:rPr>
      <w:b/>
      <w:bCs/>
    </w:rPr>
  </w:style>
  <w:style w:type="character" w:styleId="a5">
    <w:name w:val="Hyperlink"/>
    <w:basedOn w:val="a0"/>
    <w:uiPriority w:val="99"/>
    <w:semiHidden/>
    <w:unhideWhenUsed/>
    <w:rsid w:val="00D6035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E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4CA6"/>
  </w:style>
  <w:style w:type="paragraph" w:styleId="a8">
    <w:name w:val="footer"/>
    <w:basedOn w:val="a"/>
    <w:link w:val="a9"/>
    <w:uiPriority w:val="99"/>
    <w:unhideWhenUsed/>
    <w:rsid w:val="002E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4CA6"/>
  </w:style>
  <w:style w:type="character" w:styleId="aa">
    <w:name w:val="FollowedHyperlink"/>
    <w:basedOn w:val="a0"/>
    <w:uiPriority w:val="99"/>
    <w:semiHidden/>
    <w:unhideWhenUsed/>
    <w:rsid w:val="0075295D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5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2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0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035E"/>
    <w:rPr>
      <w:b/>
      <w:bCs/>
    </w:rPr>
  </w:style>
  <w:style w:type="character" w:styleId="a5">
    <w:name w:val="Hyperlink"/>
    <w:basedOn w:val="a0"/>
    <w:uiPriority w:val="99"/>
    <w:semiHidden/>
    <w:unhideWhenUsed/>
    <w:rsid w:val="00D6035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E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4CA6"/>
  </w:style>
  <w:style w:type="paragraph" w:styleId="a8">
    <w:name w:val="footer"/>
    <w:basedOn w:val="a"/>
    <w:link w:val="a9"/>
    <w:uiPriority w:val="99"/>
    <w:unhideWhenUsed/>
    <w:rsid w:val="002E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4CA6"/>
  </w:style>
  <w:style w:type="character" w:styleId="aa">
    <w:name w:val="FollowedHyperlink"/>
    <w:basedOn w:val="a0"/>
    <w:uiPriority w:val="99"/>
    <w:semiHidden/>
    <w:unhideWhenUsed/>
    <w:rsid w:val="0075295D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5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2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9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10</Pages>
  <Words>2652</Words>
  <Characters>15119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User500</dc:creator>
  <cp:lastModifiedBy>User500</cp:lastModifiedBy>
  <cp:revision>9</cp:revision>
  <cp:lastPrinted>2020-08-19T09:08:00Z</cp:lastPrinted>
  <dcterms:created xsi:type="dcterms:W3CDTF">2020-08-13T13:55:00Z</dcterms:created>
  <dcterms:modified xsi:type="dcterms:W3CDTF">2020-10-26T09:59:00Z</dcterms:modified>
</cp:coreProperties>
</file>